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2223-2025 i Gotlands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