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gulsträngad fagerspindling (VU), svartgrön spindling (VU), gulfotad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