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klagomål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6358504, E 712233 i SWEREF 99 TM.</w:t>
      </w:r>
    </w:p>
    <w:p>
      <w:r>
        <w:t>I och inom 21 meter från avverkningsanmälan finns fynd av 34 naturvårdsarter, varav 23 är rödlistade, 7 är fridlysta, 7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ormbär (T), spillkråka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