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dokument behandlar höga naturvärden i avverkningsanmälan A 1010-2024 i Gotlands kommun som inkom 2024-01-10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anisspindling (S) och diskvaxskivling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6356842, E 715383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