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dokument behandlar höga naturvärden i avverkningsanmälan A 17354-2022 i Gotlands kommun som inkom 2022-04-27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grådådra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6339117, E 702716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