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som inkom 2024-05-06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6391378, E 701190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12 naturvårdsarter hittats: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svartfläckig blåvinge (VU, §4a) och timjansnyltrot (NT, §8).</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