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som inkom 2024-06-03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6377926, E 724233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(NT), blå slemspindling (NT, T), flugblomster (S, §8), purpurknipprot (S, §8), rödgul trumpetsvamp (S), svavelriska (S) och tvåblad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flugblomster (S, §8), purpurknipprot (S, §8) och tvåblad (S, §8).</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