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Detta dokument behandlar höga naturvärden i avverkningsanmälan A 2476-2025 i Gotlands kommun som inkom 2025-01-16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6376158, E 708338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barrviolspindling (NT), kryddspindling (NT, T) och strimspindling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