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Detta dokument behandlar höga naturvärden i avverkningsanmälan A 34141-2024 i Gotlands kommun som inkom 2024-08-20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6385906, E 726718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