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Detta dokument behandlar höga naturvärden i avverkningsanmälan A 35574-2024 i Gotlands kommun som inkom 2024-08-27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6352663, E 720208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