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Detta dokument behandlar höga naturvärden i avverkningsanmälan A 40294-2022 i Gotlands kommun som inkom 2022-09-17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6375970, E 709443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