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som inkom 2021-08-26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6383038, E 694920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barrfagerspindling (NT), anisspindling (S), skogsknipprot (S, T, §8) och kråka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