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Detta dokument behandlar höga naturvärden i avverkningsanmälan A 57534-2022 i Gotlands kommun som inkom 2022-12-01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6371498, E 710648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