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Detta dokument behandlar höga naturvärden i avverkningsanmälan A 999-2023 i Gotlands kommun som inkom 2023-01-09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703319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