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64208-2021 i Gotlands kommun</w:t>
      </w:r>
    </w:p>
    <w:p>
      <w:r>
        <w:t>Denna tillsynsbegäran behandlar höga naturvärden i avverkningsanmälan A 64208-2021 i Gotlands kommun som inkom 2021-11-10 och omfattar 4,7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64208-2021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6364020, E 698984 i SWEREF 99 TM.</w:t>
      </w:r>
    </w:p>
    <w:p>
      <w:r>
        <w:t>Inom 22 meter från avverkningsanmälan finns fynd av 6 naturvårdsarter, varav 5 är rödlistade och 2 är fridlysta: svartfläckig blåvinge (VU, §4a), axveronika (NT), backtimjan (NT), jordtistel (NT), solvända (NT) och alvarstånds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