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dokument behandlar höga naturvärden i avverkningsanmälan A 40294-2022 i Gotlands kommun som inkom 2022-09-17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gotlandsmåra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6375970, E 709443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