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dokument behandlar höga naturvärden i avverkningsanmälan A 4568-2025 i Gotlands kommun som inkom 2025-01-30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backfryle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6382320, E 709696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