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dokument behandlar höga naturvärden i avverkningsanmälan A 4662-2026 i Gotlands kommun som inkom 2026-01-26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6396554, E 721842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