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dokument behandlar höga naturvärden i avverkningsanmälan A 5863-2026 i Gotlands kommun som inkom 2026-01-30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6365635, E 699764 i SWEREF 99 TM.</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