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Detta dokument behandlar höga naturvärden i avverkningsanmälan A 1066-2024 i Gotlands kommun som inkom 2024-01-11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6403138, E 712047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