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Detta dokument behandlar höga naturvärden i avverkningsanmälan A 3324-2023 i Gotlands kommun som inkom 2023-01-23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6371633, E 689815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blå slemspindling (NT, T), odörspindling (NT), äggspindling (NT), anisspindling (S), olivspindling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