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Detta dokument behandlar höga naturvärden i avverkningsanmälan A 4662-2026 i Gotlands kommun som inkom 2026-01-26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6396554, E 721842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