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Detta dokument behandlar höga naturvärden i avverkningsanmälan A 49411-2023 i Gotlands kommun som inkom 2023-10-06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6381758, E 693718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svinrot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