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Detta dokument behandlar höga naturvärden i avverkningsanmälan A 61100-2022 i Gotlands kommun som inkom 2022-12-20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6360036, E 704794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4 naturvårdsarter hittats: garderönn (VU, §7), dårgräsfjäril (NT, §4a), solvända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