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som inkom 2021-11-08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6363169, E 701692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3 naturvårdsarter hittats: dårgräsfjäril (NT, §4a), loppstarr (NT) och stubbspretmossa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