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som inkom 2023-02-11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6363505, E 701373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