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2818-2024 i Gotlands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