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dokument behandlar höga naturvärden i avverkningsanmälan A 27621-2026 i Gotlands kommun som inkom 2026-06-17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6386166, E 693124 i SWEREF 99 TM.</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