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dokument behandlar höga naturvärden i avverkningsanmälan A 40294-2022 i Gotlands kommun som inkom 2022-09-17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6375970, E 709443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