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som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jordtistel (NT), loppstarr (NT) och solvända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