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Detta dokument behandlar höga naturvärden i avverkningsanmälan A 1066-2024 i Gotlands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6403138, E 712047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