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som inkom 2024-05-27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6369737, E 720082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vit taggsvamp (VU), axveronika (NT), backtimjan (NT), dårgräsfjäril (NT, §4a), jordtistel (NT), solvända (NT), svinrot (NT) och skogsknipprot (S, T, §8).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dårgräsfjäril (NT, §4a) och skogsknipprot (S, T,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