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Detta dokument behandlar höga naturvärden i avverkningsanmälan A 23856-2025 i Gotlands kommun som inkom 2025-05-16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6319321, E 699823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