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som inkom 2026-06-12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6379500, E 691109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svinrot (NT),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