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Detta dokument behandlar höga naturvärden i avverkningsanmälan A 49411-2023 i Gotlands kommun som inkom 2023-10-06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2969" cy="5688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42969"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6381758, E 693718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2 naturvårdsarter hittats: svinrot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