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som inkom 2023-12-07 och omfattar 13,9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6366530, E 700720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17 naturvårdsarter hittats: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dårgräsfjäril (NT, §4a), nästrot (S, §8), skogsknipprot (S, T, §8), spillkråka (T, §4)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blåmossa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