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62193-2022 i Gotlands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