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41629-2026 i Olofströms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