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631-2026 i Olofströms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