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dokument behandlar höga naturvärden i avverkningsanmälan A 48467-2022 i Olofströms kommun som inkom 2022-10-24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6237452, E 475536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