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Detta dokument behandlar höga naturvärden i avverkningsanmälan A 33416-2023 i Olofströms kommun som inkom 2023-07-10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6243326, E 465929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