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Detta dokument behandlar höga naturvärden i avverkningsanmälan A 48467-2022 i Olofströms kommun som inkom 2022-10-24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6237452, E 475536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