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Detta dokument behandlar höga naturvärden i avverkningsanmälan A 57229-2024 i Olofströms kommun som inkom 2024-12-03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6237528, E 475169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T) och platt fjädermossa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