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Detta dokument behandlar höga naturvärden i avverkningsanmälan A 33416-2023 i Olofströms kommun som inkom 2023-07-10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6243326, E 465929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skogsbräsma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