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Detta dokument behandlar höga naturvärden i avverkningsanmälan A 33863-2023 i Olofströms kommun som inkom 2023-07-26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6246786, E 474278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