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Detta dokument behandlar höga naturvärden i avverkningsanmälan A 56583-2024 i Olofströms kommun som inkom 2024-11-29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6240745, E 467299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