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37860-2025 i Olofströms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