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455-2023 i Karlskro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