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21 meter från avverkningsanmälan A 42437-2025 i Karlskrona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