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Detta dokument behandlar höga naturvärden i avverkningsanmälan A 29994-2025 i Karlskrona kommun som inkom 2025-06-18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6243143, E 537444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slåttergubbe (VU), stortimjan (VU), jungfrulin (NT) och solvända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